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B5" w:rsidRPr="00680C81" w:rsidRDefault="00805BEB" w:rsidP="000165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Myriad Pro" w:eastAsia="Calibri" w:hAnsi="Myriad Pro" w:cs="Arial"/>
          <w:bCs/>
          <w:color w:val="000000" w:themeColor="text1"/>
          <w:sz w:val="20"/>
          <w:szCs w:val="20"/>
        </w:rPr>
      </w:pPr>
      <w:r w:rsidRPr="00E2433E">
        <w:rPr>
          <w:rFonts w:ascii="Myriad Pro" w:eastAsia="Calibri" w:hAnsi="Myriad Pro" w:cs="Arial"/>
          <w:bCs/>
          <w:i/>
          <w:sz w:val="20"/>
          <w:szCs w:val="20"/>
        </w:rPr>
        <w:t>“</w:t>
      </w:r>
      <w:r w:rsidR="000165B5" w:rsidRPr="00E2433E">
        <w:rPr>
          <w:rFonts w:ascii="Myriad Pro" w:eastAsia="Calibri" w:hAnsi="Myriad Pro" w:cs="Arial"/>
          <w:bCs/>
          <w:i/>
          <w:sz w:val="20"/>
          <w:szCs w:val="20"/>
        </w:rPr>
        <w:t xml:space="preserve">Manifiesto libremente mi libre voluntad de apoyar de manera pacífica al (la) C. </w:t>
      </w:r>
      <w:r w:rsidR="000165B5" w:rsidRPr="00E2433E">
        <w:rPr>
          <w:rFonts w:ascii="Myriad Pro" w:eastAsia="Calibri" w:hAnsi="Myriad Pro" w:cs="Arial"/>
          <w:bCs/>
          <w:i/>
          <w:color w:val="808080" w:themeColor="background1" w:themeShade="80"/>
          <w:sz w:val="20"/>
          <w:szCs w:val="20"/>
        </w:rPr>
        <w:t>[señalar nombre de la o el aspirante],</w:t>
      </w:r>
      <w:r w:rsidR="000165B5" w:rsidRPr="00E2433E">
        <w:rPr>
          <w:rFonts w:ascii="Myriad Pro" w:eastAsia="Calibri" w:hAnsi="Myriad Pro" w:cs="Arial"/>
          <w:bCs/>
          <w:i/>
          <w:sz w:val="20"/>
          <w:szCs w:val="20"/>
        </w:rPr>
        <w:t xml:space="preserve"> para la obtención de su candidatura independiente a </w:t>
      </w:r>
      <w:r w:rsidR="000165B5" w:rsidRPr="00680C81">
        <w:rPr>
          <w:rFonts w:ascii="Myriad Pro" w:eastAsia="Calibri" w:hAnsi="Myriad Pro" w:cs="Arial"/>
          <w:bCs/>
          <w:i/>
          <w:color w:val="000000" w:themeColor="text1"/>
          <w:sz w:val="20"/>
          <w:szCs w:val="20"/>
        </w:rPr>
        <w:t>miembros de Ayuntamiento</w:t>
      </w:r>
      <w:r w:rsidR="00680C81">
        <w:rPr>
          <w:rFonts w:ascii="Myriad Pro" w:eastAsia="Calibri" w:hAnsi="Myriad Pro" w:cs="Arial"/>
          <w:bCs/>
          <w:i/>
          <w:color w:val="808080" w:themeColor="background1" w:themeShade="80"/>
          <w:sz w:val="20"/>
          <w:szCs w:val="20"/>
        </w:rPr>
        <w:t xml:space="preserve"> del </w:t>
      </w:r>
      <w:r w:rsidR="00680C81" w:rsidRPr="00680C81">
        <w:rPr>
          <w:rFonts w:ascii="Myriad Pro" w:eastAsia="Calibri" w:hAnsi="Myriad Pro" w:cs="Arial"/>
          <w:bCs/>
          <w:i/>
          <w:color w:val="000000" w:themeColor="text1"/>
          <w:sz w:val="20"/>
          <w:szCs w:val="20"/>
        </w:rPr>
        <w:t>Municipio de __________________</w:t>
      </w:r>
      <w:r w:rsidR="000165B5" w:rsidRPr="00680C81">
        <w:rPr>
          <w:rFonts w:ascii="Myriad Pro" w:eastAsia="Calibri" w:hAnsi="Myriad Pro" w:cs="Arial"/>
          <w:bCs/>
          <w:i/>
          <w:color w:val="000000" w:themeColor="text1"/>
          <w:sz w:val="20"/>
          <w:szCs w:val="20"/>
        </w:rPr>
        <w:t xml:space="preserve">, para el Proceso Electoral Local </w:t>
      </w:r>
      <w:r w:rsidR="00680C81">
        <w:rPr>
          <w:rFonts w:ascii="Myriad Pro" w:eastAsia="Calibri" w:hAnsi="Myriad Pro" w:cs="Arial"/>
          <w:bCs/>
          <w:i/>
          <w:color w:val="000000" w:themeColor="text1"/>
          <w:sz w:val="20"/>
          <w:szCs w:val="20"/>
        </w:rPr>
        <w:t>Extrao</w:t>
      </w:r>
      <w:r w:rsidR="000165B5" w:rsidRPr="00680C81">
        <w:rPr>
          <w:rFonts w:ascii="Myriad Pro" w:eastAsia="Calibri" w:hAnsi="Myriad Pro" w:cs="Arial"/>
          <w:bCs/>
          <w:i/>
          <w:color w:val="000000" w:themeColor="text1"/>
          <w:sz w:val="20"/>
          <w:szCs w:val="20"/>
        </w:rPr>
        <w:t xml:space="preserve">rdinario </w:t>
      </w:r>
      <w:r w:rsidR="00C369E1">
        <w:rPr>
          <w:rFonts w:ascii="Myriad Pro" w:eastAsia="Calibri" w:hAnsi="Myriad Pro" w:cs="Arial"/>
          <w:bCs/>
          <w:i/>
          <w:color w:val="000000" w:themeColor="text1"/>
          <w:sz w:val="20"/>
          <w:szCs w:val="20"/>
        </w:rPr>
        <w:t>2018</w:t>
      </w:r>
      <w:bookmarkStart w:id="0" w:name="_GoBack"/>
      <w:bookmarkEnd w:id="0"/>
      <w:r w:rsidR="000165B5" w:rsidRPr="00680C81">
        <w:rPr>
          <w:rFonts w:ascii="Myriad Pro" w:eastAsia="Calibri" w:hAnsi="Myriad Pro" w:cs="Arial"/>
          <w:bCs/>
          <w:color w:val="000000" w:themeColor="text1"/>
          <w:sz w:val="20"/>
          <w:szCs w:val="20"/>
        </w:rPr>
        <w:t xml:space="preserve">”. Asimismo, autorizo a </w:t>
      </w:r>
      <w:r w:rsidR="00680C81">
        <w:rPr>
          <w:rFonts w:ascii="Myriad Pro" w:eastAsia="Calibri" w:hAnsi="Myriad Pro" w:cs="Arial"/>
          <w:bCs/>
          <w:color w:val="000000" w:themeColor="text1"/>
          <w:sz w:val="20"/>
          <w:szCs w:val="20"/>
        </w:rPr>
        <w:t xml:space="preserve">_______________________ </w:t>
      </w:r>
      <w:r w:rsidR="000165B5" w:rsidRPr="00680C81">
        <w:rPr>
          <w:rFonts w:ascii="Myriad Pro" w:eastAsia="Calibri" w:hAnsi="Myriad Pro" w:cs="Arial"/>
          <w:bCs/>
          <w:i/>
          <w:color w:val="000000" w:themeColor="text1"/>
          <w:sz w:val="20"/>
          <w:szCs w:val="20"/>
        </w:rPr>
        <w:t>[señalar nombre de la o el aspirante]</w:t>
      </w:r>
      <w:r w:rsidR="000165B5" w:rsidRPr="00680C81">
        <w:rPr>
          <w:rFonts w:ascii="Myriad Pro" w:eastAsia="Calibri" w:hAnsi="Myriad Pro" w:cs="Arial"/>
          <w:bCs/>
          <w:color w:val="000000" w:themeColor="text1"/>
          <w:sz w:val="20"/>
          <w:szCs w:val="20"/>
        </w:rPr>
        <w:t xml:space="preserve"> a utilizar mis datos personales exclusivamente para los fines para los que fueron recabados.</w:t>
      </w:r>
    </w:p>
    <w:p w:rsidR="00805BEB" w:rsidRPr="004D1045" w:rsidRDefault="00805BEB" w:rsidP="000165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="Calibri" w:hAnsiTheme="majorHAnsi" w:cs="Arial"/>
          <w:bCs/>
          <w:sz w:val="12"/>
          <w:szCs w:val="12"/>
        </w:rPr>
      </w:pPr>
    </w:p>
    <w:tbl>
      <w:tblPr>
        <w:tblW w:w="17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835"/>
        <w:gridCol w:w="2835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25"/>
        <w:gridCol w:w="1483"/>
      </w:tblGrid>
      <w:tr w:rsidR="00C83F6E" w:rsidRPr="0014205C" w:rsidTr="0014205C">
        <w:trPr>
          <w:trHeight w:val="3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83F6E" w:rsidRPr="00C83F6E" w:rsidRDefault="00C83F6E" w:rsidP="00C8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C83F6E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 xml:space="preserve">No. </w:t>
            </w:r>
            <w:proofErr w:type="spellStart"/>
            <w:r w:rsidRPr="00C83F6E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Prog</w:t>
            </w:r>
            <w:proofErr w:type="spellEnd"/>
            <w:r w:rsidRPr="00C83F6E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83F6E" w:rsidRPr="00C83F6E" w:rsidRDefault="00C83F6E" w:rsidP="00C8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C83F6E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Apellidos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83F6E" w:rsidRPr="00C83F6E" w:rsidRDefault="00C83F6E" w:rsidP="00C8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C83F6E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Nombre (s)</w:t>
            </w:r>
          </w:p>
        </w:tc>
        <w:tc>
          <w:tcPr>
            <w:tcW w:w="324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83F6E" w:rsidRPr="00C83F6E" w:rsidRDefault="00C83F6E" w:rsidP="001420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C83F6E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 xml:space="preserve">Clave de </w:t>
            </w:r>
            <w:r w:rsidR="0014205C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E</w:t>
            </w:r>
            <w:r w:rsidRPr="00C83F6E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lector</w:t>
            </w:r>
          </w:p>
        </w:tc>
        <w:tc>
          <w:tcPr>
            <w:tcW w:w="234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83F6E" w:rsidRPr="00C83F6E" w:rsidRDefault="00C83F6E" w:rsidP="00C8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C83F6E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OCR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83F6E" w:rsidRPr="00C83F6E" w:rsidRDefault="00C83F6E" w:rsidP="00C8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14205C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83F6E" w:rsidRPr="0014205C" w:rsidRDefault="0014205C" w:rsidP="00C8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14205C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Folio que emita el sistema informático</w:t>
            </w:r>
          </w:p>
        </w:tc>
      </w:tr>
      <w:tr w:rsidR="00C83F6E" w:rsidRPr="00C83F6E" w:rsidTr="004D1045">
        <w:trPr>
          <w:trHeight w:val="28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6E" w:rsidRPr="00C83F6E" w:rsidRDefault="00C83F6E" w:rsidP="00C83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83F6E" w:rsidRPr="00C83F6E" w:rsidRDefault="00C83F6E" w:rsidP="00C8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C83F6E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Paterno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83F6E" w:rsidRPr="00C83F6E" w:rsidRDefault="00C83F6E" w:rsidP="00C8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</w:pPr>
            <w:r w:rsidRPr="00C83F6E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</w:rPr>
              <w:t>Materno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6E" w:rsidRPr="00C83F6E" w:rsidRDefault="00C83F6E" w:rsidP="00C83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6E" w:rsidRPr="00C83F6E" w:rsidRDefault="00C83F6E" w:rsidP="00C83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6E" w:rsidRPr="00C83F6E" w:rsidRDefault="00C83F6E" w:rsidP="00C83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6E" w:rsidRPr="00C83F6E" w:rsidRDefault="00C83F6E" w:rsidP="00C83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6E" w:rsidRPr="00C83F6E" w:rsidRDefault="00C83F6E" w:rsidP="00C83F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C83F6E" w:rsidRPr="00C83F6E" w:rsidTr="004D1045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C83F6E" w:rsidRPr="00C83F6E" w:rsidTr="004D1045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C83F6E" w:rsidRPr="00C83F6E" w:rsidTr="004D1045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31E6" w:rsidRPr="00C83F6E" w:rsidTr="004D1045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F6E" w:rsidRPr="00C83F6E" w:rsidRDefault="00C83F6E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31E6" w:rsidRPr="00C83F6E" w:rsidTr="004D1045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31E6" w:rsidRPr="00C83F6E" w:rsidTr="004D1045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31E6" w:rsidRPr="00C83F6E" w:rsidTr="004D1045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31E6" w:rsidRPr="00C83F6E" w:rsidTr="004D1045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31E6" w:rsidRPr="00C83F6E" w:rsidTr="004D1045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31E6" w:rsidRPr="00C83F6E" w:rsidTr="004D1045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31E6" w:rsidRPr="00C83F6E" w:rsidTr="004D1045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31E6" w:rsidRPr="00C83F6E" w:rsidTr="004D1045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31E6" w:rsidRPr="00C83F6E" w:rsidTr="004D1045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31E6" w:rsidRPr="00C83F6E" w:rsidTr="004D1045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31E6" w:rsidRPr="00C83F6E" w:rsidTr="004D1045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31E6" w:rsidRPr="00C83F6E" w:rsidTr="004D1045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31E6" w:rsidRPr="00C83F6E" w:rsidTr="004D1045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31E6" w:rsidRPr="00C83F6E" w:rsidTr="004D1045">
        <w:trPr>
          <w:trHeight w:val="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1E6" w:rsidRPr="00C83F6E" w:rsidRDefault="000531E6" w:rsidP="004D1045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</w:tbl>
    <w:p w:rsidR="00C83F6E" w:rsidRPr="002E290D" w:rsidRDefault="00C83F6E" w:rsidP="002E290D">
      <w:pPr>
        <w:spacing w:after="0" w:line="240" w:lineRule="auto"/>
        <w:rPr>
          <w:sz w:val="16"/>
        </w:rPr>
      </w:pPr>
    </w:p>
    <w:sectPr w:rsidR="00C83F6E" w:rsidRPr="002E290D" w:rsidSect="00E2433E">
      <w:headerReference w:type="default" r:id="rId9"/>
      <w:footerReference w:type="default" r:id="rId10"/>
      <w:pgSz w:w="20160" w:h="12240" w:orient="landscape" w:code="5"/>
      <w:pgMar w:top="454" w:right="907" w:bottom="1588" w:left="147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DE6" w:rsidRDefault="00425DE6" w:rsidP="001473FB">
      <w:pPr>
        <w:spacing w:after="0" w:line="240" w:lineRule="auto"/>
      </w:pPr>
      <w:r>
        <w:separator/>
      </w:r>
    </w:p>
  </w:endnote>
  <w:endnote w:type="continuationSeparator" w:id="0">
    <w:p w:rsidR="00425DE6" w:rsidRDefault="00425DE6" w:rsidP="0014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EEB" w:rsidRDefault="00425DE6">
    <w:pPr>
      <w:pStyle w:val="Piedepgina"/>
    </w:pPr>
    <w:r>
      <w:rPr>
        <w:rFonts w:ascii="Tahoma" w:hAnsi="Tahoma" w:cs="Tahoma"/>
        <w:noProof/>
        <w:sz w:val="12"/>
        <w:szCs w:val="1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margin-left:-.55pt;margin-top:-3.35pt;width:224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C/IAIAAD0EAAAOAAAAZHJzL2Uyb0RvYy54bWysU8GO2jAQvVfqP1i+QxI2UIgIq1UCvWy7&#10;SLv9AGM7idXEtmxDQFX/vWMn0NJeqqocjB3PvHkz73n9eO5adOLGCiVznExjjLikiglZ5/jL226y&#10;xMg6IhlpleQ5vnCLHzfv3617nfGZalTLuEEAIm3W6xw3zuksiixteEfsVGku4bJSpiMOjqaOmCE9&#10;oHdtNIvjRdQrw7RRlFsLX8vhEm8CflVx6l6qynKH2hwDNxdWE9aDX6PNmmS1IboRdKRB/oFFR4SE&#10;ojeokjiCjkb8AdUJapRVlZtS1UWqqgTloQfoJol/6+a1IZqHXmA4Vt/GZP8fLP182hskGGiHkSQd&#10;SPR0dCpURokfT69tBlGF3BvfID3LV/2s6FeLpCoaImsegt8uGnJDRnSX4g9WQ5FD/0kxiCGAH2Z1&#10;rkznIWEK6Bwkudwk4WeHKHycLedJMgflKNwtHuaeUUSya6o21n3kqkN+k2PrDBF14wolJUivTBIK&#10;kdOzdUPiNcHXlWon2jY4oJWoz/FqPpuHBKtawfylD7OmPhStQSfiPRR+I4u7MKOOkgWwhhO2HfeO&#10;iHbYA+tWejxoDeiMu8Ek31bxarvcLtNJOltsJ2lclpOnXZFOFrvkw7x8KIuiTL57akmaNYIxLj27&#10;q2GT9O8MMT6dwWo3y97GEN2jh0ED2et/IB209XIOxjgodtkbP1ovM3g0BI/vyT+CX88h6uer3/wA&#10;AAD//wMAUEsDBBQABgAIAAAAIQArRiJ23gAAAAgBAAAPAAAAZHJzL2Rvd25yZXYueG1sTI9Bb8Iw&#10;DIXvk/YfIiPtMkFaBGWUpghN2mHHAdKuofHaQuNUTUo7fv3MiZ0s+z09fy/bjrYRV+x87UhBPItA&#10;IBXO1FQqOB4+pm8gfNBkdOMIFfyih23+/JTp1LiBvvC6D6XgEPKpVlCF0KZS+qJCq/3MtUis/bjO&#10;6sBrV0rT6YHDbSPnUZRIq2viD5Vu8b3C4rLvrQL0/TKOdmtbHj9vw+v3/HYe2oNSL5NxtwERcAwP&#10;M9zxGR1yZjq5nowXjYJpHLOTZ7ICwfpisVqDON0PCcg8k/8L5H8AAAD//wMAUEsBAi0AFAAGAAgA&#10;AAAhALaDOJL+AAAA4QEAABMAAAAAAAAAAAAAAAAAAAAAAFtDb250ZW50X1R5cGVzXS54bWxQSwEC&#10;LQAUAAYACAAAACEAOP0h/9YAAACUAQAACwAAAAAAAAAAAAAAAAAvAQAAX3JlbHMvLnJlbHNQSwEC&#10;LQAUAAYACAAAACEA5DqQvyACAAA9BAAADgAAAAAAAAAAAAAAAAAuAgAAZHJzL2Uyb0RvYy54bWxQ&#10;SwECLQAUAAYACAAAACEAK0Yidt4AAAAIAQAADwAAAAAAAAAAAAAAAAB6BAAAZHJzL2Rvd25yZXYu&#10;eG1sUEsFBgAAAAAEAAQA8wAAAIUFAAAAAA==&#10;"/>
      </w:pict>
    </w:r>
    <w:r w:rsidR="00891EEB">
      <w:rPr>
        <w:rFonts w:ascii="Tahoma" w:hAnsi="Tahoma" w:cs="Tahoma"/>
        <w:sz w:val="12"/>
        <w:szCs w:val="12"/>
      </w:rPr>
      <w:t>La recepción de este documento NO implica la procedencia del registro solicitado.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DE6" w:rsidRDefault="00425DE6" w:rsidP="001473FB">
      <w:pPr>
        <w:spacing w:after="0" w:line="240" w:lineRule="auto"/>
      </w:pPr>
      <w:r>
        <w:separator/>
      </w:r>
    </w:p>
  </w:footnote>
  <w:footnote w:type="continuationSeparator" w:id="0">
    <w:p w:rsidR="00425DE6" w:rsidRDefault="00425DE6" w:rsidP="00147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1E6" w:rsidRPr="004D1045" w:rsidRDefault="00425DE6" w:rsidP="0014205C">
    <w:pPr>
      <w:tabs>
        <w:tab w:val="left" w:pos="2488"/>
      </w:tabs>
      <w:autoSpaceDE w:val="0"/>
      <w:autoSpaceDN w:val="0"/>
      <w:adjustRightInd w:val="0"/>
      <w:spacing w:after="0" w:line="240" w:lineRule="auto"/>
      <w:jc w:val="center"/>
      <w:rPr>
        <w:rFonts w:ascii="Myriad Pro" w:hAnsi="Myriad Pro"/>
        <w:b/>
        <w:sz w:val="28"/>
        <w:szCs w:val="28"/>
      </w:rPr>
    </w:pPr>
    <w:r>
      <w:rPr>
        <w:rFonts w:ascii="Myriad Pro" w:hAnsi="Myriad Pro"/>
        <w:noProof/>
        <w:color w:val="808080" w:themeColor="background1" w:themeShade="80"/>
        <w:sz w:val="28"/>
        <w:szCs w:val="28"/>
      </w:rPr>
      <w:pict>
        <v:roundrect id="AutoShape 2" o:spid="_x0000_s2051" style="position:absolute;left:0;text-align:left;margin-left:-.55pt;margin-top:-3.45pt;width:62.35pt;height:6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2nc1QIAANkFAAAOAAAAZHJzL2Uyb0RvYy54bWysVNuO0zAQfUfiHyy/d3MhTZpo09Ve6App&#10;gRULH+DGTmNI7GC7TXcR/854ki4t8IAQeYg89syZM9fzi33Xkp0wVmpV0ugspESoSnOpNiX99HE1&#10;W1BiHVOctVqJkj4KSy+WL1+cD30hYt3olgtDAETZYuhL2jjXF0Fgq0Z0zJ7pXih4rLXpmAPRbAJu&#10;2ADoXRvEYZgGgza8N7oS1sLtzfhIl4hf16Jy7+vaCkfakgI3h3+D/7X/B8tzVmwM6xtZTTTYP7Do&#10;mFTg9BnqhjlGtkb+BtXJymira3dW6S7QdS0rgTFANFH4SzQPDesFxgLJsf1zmuz/g63e7e4Nkbyk&#10;ryhRrIMSXW6dRs8k9ukZeluA1kN/b3yAtr/T1RdLlL5umNqIS2P00AjGgVTk9YMTAy9YMCXr4a3m&#10;gM4AHTO1r03nASEHZI8FeXwuiNg7UsFllkeLZE5JBU/T2XtgxcG4N9bdCt0Rfyip0VvFP0DR0QPb&#10;3VmHReFTaIx/pqTuWijxjrUkStM0Q86smJQB+4CJ0epW8pVsWxTMZn3dGgKmJV3hNxnbY7VWeWWl&#10;vdnIdrwR2I4TJe/koeHDRNzCMcoo4dKHEWV5GnkBGjXOQv9hQPYPBDA+1nUMXEF1GsbFSDBFM7yV&#10;anc7qUB8Ewrm8UADhROCUIKJqi8GtvK3PIqT8CrOZ6t0kc2SVTKf5Vm4mIVRfpWnYZInN6vvnmmU&#10;FI3kXKg7qcRhrKLk79p2GvBxIHCwyFDSfB7PxyQc5/okI5goHGkf5bEa9gWmwnfqa8Xx7Jhsx3Nw&#10;ynjMxh56B4AOicC+9q08joTbr/eA4vt7rfkjdLjRUDrYMbAN4dBo80TJAJulpPbrlhlBSftGwZTk&#10;UZL4VYRCMs9iEMzxy/r4hakKoEpaOUPJKFy7cYFteyM3DfiKMDFK+8mtpQNaSHbkNQmwPzCcadf5&#10;BXUso9bPjbz8AQAA//8DAFBLAwQUAAYACAAAACEAEd1WceAAAAAJAQAADwAAAGRycy9kb3ducmV2&#10;LnhtbEyPQUvDQBCF74L/YRnBW7tJC7FNsylFFFSkYi30Os2OSXR3NmS3afz3bk96mhne4833ivVo&#10;jRio961jBek0AUFcOd1yrWD/8ThZgPABWaNxTAp+yMO6vL4qMNfuzO807EItYgj7HBU0IXS5lL5q&#10;yKKfuo44ap+utxji2ddS93iO4dbIWZJk0mLL8UODHd03VH3vTlZB//a1PQz16+HJPJjn5bzFjTQv&#10;St3ejJsViEBj+DPDBT+iQxmZju7E2gujYJKm0RlntgRx0WfzDMQxLundAmRZyP8Nyl8AAAD//wMA&#10;UEsBAi0AFAAGAAgAAAAhALaDOJL+AAAA4QEAABMAAAAAAAAAAAAAAAAAAAAAAFtDb250ZW50X1R5&#10;cGVzXS54bWxQSwECLQAUAAYACAAAACEAOP0h/9YAAACUAQAACwAAAAAAAAAAAAAAAAAvAQAAX3Jl&#10;bHMvLnJlbHNQSwECLQAUAAYACAAAACEAO1dp3NUCAADZBQAADgAAAAAAAAAAAAAAAAAuAgAAZHJz&#10;L2Uyb0RvYy54bWxQSwECLQAUAAYACAAAACEAEd1WceAAAAAJAQAADwAAAAAAAAAAAAAAAAAvBQAA&#10;ZHJzL2Rvd25yZXYueG1sUEsFBgAAAAAEAAQA8wAAADwGAAAAAA==&#10;" stroked="f">
          <v:imagedata embosscolor="shadow add(51)"/>
          <v:shadow on="t" type="emboss" color="#999" color2="shadow add(102)" offset="1pt,1pt" offset2="-1pt,-1pt"/>
          <v:textbox>
            <w:txbxContent>
              <w:p w:rsidR="0014205C" w:rsidRPr="0014205C" w:rsidRDefault="0014205C" w:rsidP="0014205C">
                <w:pPr>
                  <w:jc w:val="center"/>
                  <w:rPr>
                    <w:rFonts w:ascii="Myriad Pro" w:hAnsi="Myriad Pro"/>
                    <w:b/>
                    <w:color w:val="7F7F7F" w:themeColor="text1" w:themeTint="80"/>
                    <w:sz w:val="16"/>
                    <w:szCs w:val="16"/>
                    <w:lang w:val="es-ES"/>
                  </w:rPr>
                </w:pPr>
                <w:r w:rsidRPr="0014205C">
                  <w:rPr>
                    <w:rFonts w:ascii="Myriad Pro" w:hAnsi="Myriad Pro"/>
                    <w:b/>
                    <w:color w:val="7F7F7F" w:themeColor="text1" w:themeTint="80"/>
                    <w:sz w:val="16"/>
                    <w:szCs w:val="16"/>
                    <w:lang w:val="es-ES"/>
                  </w:rPr>
                  <w:t>EMBLEMA</w:t>
                </w:r>
              </w:p>
            </w:txbxContent>
          </v:textbox>
        </v:roundrect>
      </w:pict>
    </w:r>
    <w:r w:rsidR="0056649C" w:rsidRPr="004D1045">
      <w:rPr>
        <w:rFonts w:ascii="Myriad Pro" w:hAnsi="Myriad Pro"/>
        <w:b/>
        <w:sz w:val="28"/>
        <w:szCs w:val="28"/>
      </w:rPr>
      <w:t xml:space="preserve">Proceso Electoral Local </w:t>
    </w:r>
    <w:r w:rsidR="00680C81">
      <w:rPr>
        <w:rFonts w:ascii="Myriad Pro" w:hAnsi="Myriad Pro"/>
        <w:b/>
        <w:sz w:val="28"/>
        <w:szCs w:val="28"/>
      </w:rPr>
      <w:t>Extrao</w:t>
    </w:r>
    <w:r w:rsidR="0056649C" w:rsidRPr="004D1045">
      <w:rPr>
        <w:rFonts w:ascii="Myriad Pro" w:hAnsi="Myriad Pro"/>
        <w:b/>
        <w:sz w:val="28"/>
        <w:szCs w:val="28"/>
      </w:rPr>
      <w:t xml:space="preserve">rdinario </w:t>
    </w:r>
    <w:r w:rsidR="00680C81">
      <w:rPr>
        <w:rFonts w:ascii="Myriad Pro" w:hAnsi="Myriad Pro"/>
        <w:b/>
        <w:sz w:val="28"/>
        <w:szCs w:val="28"/>
      </w:rPr>
      <w:t>2018</w:t>
    </w:r>
  </w:p>
  <w:tbl>
    <w:tblPr>
      <w:tblStyle w:val="Tablaconcuadrcula"/>
      <w:tblW w:w="4394" w:type="dxa"/>
      <w:tblInd w:w="13291" w:type="dxa"/>
      <w:tblLook w:val="04A0" w:firstRow="1" w:lastRow="0" w:firstColumn="1" w:lastColumn="0" w:noHBand="0" w:noVBand="1"/>
    </w:tblPr>
    <w:tblGrid>
      <w:gridCol w:w="4394"/>
    </w:tblGrid>
    <w:tr w:rsidR="00893AA0" w:rsidRPr="00893AA0" w:rsidTr="000531E6">
      <w:trPr>
        <w:trHeight w:val="386"/>
      </w:trPr>
      <w:tc>
        <w:tcPr>
          <w:tcW w:w="4394" w:type="dxa"/>
          <w:vAlign w:val="center"/>
        </w:tcPr>
        <w:p w:rsidR="00893AA0" w:rsidRPr="0095762E" w:rsidRDefault="00893AA0" w:rsidP="000531E6">
          <w:pPr>
            <w:pStyle w:val="Default"/>
            <w:rPr>
              <w:rFonts w:ascii="Century Gothic" w:hAnsi="Century Gothic"/>
              <w:b/>
              <w:color w:val="808080" w:themeColor="background1" w:themeShade="80"/>
              <w:sz w:val="18"/>
              <w:szCs w:val="18"/>
            </w:rPr>
          </w:pPr>
          <w:r w:rsidRPr="0095762E">
            <w:rPr>
              <w:rFonts w:ascii="Century Gothic" w:hAnsi="Century Gothic"/>
              <w:b/>
              <w:color w:val="808080" w:themeColor="background1" w:themeShade="80"/>
              <w:sz w:val="18"/>
              <w:szCs w:val="18"/>
            </w:rPr>
            <w:t>Folio de la página</w:t>
          </w:r>
          <w:r w:rsidR="004D1045">
            <w:rPr>
              <w:rFonts w:ascii="Century Gothic" w:hAnsi="Century Gothic"/>
              <w:b/>
              <w:color w:val="808080" w:themeColor="background1" w:themeShade="80"/>
              <w:sz w:val="18"/>
              <w:szCs w:val="18"/>
            </w:rPr>
            <w:t>:</w:t>
          </w:r>
        </w:p>
      </w:tc>
    </w:tr>
    <w:tr w:rsidR="0014205C" w:rsidRPr="00893AA0" w:rsidTr="000531E6">
      <w:trPr>
        <w:trHeight w:val="386"/>
      </w:trPr>
      <w:tc>
        <w:tcPr>
          <w:tcW w:w="4394" w:type="dxa"/>
          <w:vAlign w:val="center"/>
        </w:tcPr>
        <w:p w:rsidR="0014205C" w:rsidRPr="0095762E" w:rsidRDefault="00425DE6" w:rsidP="000531E6">
          <w:pPr>
            <w:pStyle w:val="Default"/>
            <w:rPr>
              <w:rFonts w:ascii="Century Gothic" w:hAnsi="Century Gothic"/>
              <w:b/>
              <w:color w:val="808080" w:themeColor="background1" w:themeShade="80"/>
              <w:sz w:val="18"/>
              <w:szCs w:val="18"/>
            </w:rPr>
          </w:pPr>
          <w:r>
            <w:rPr>
              <w:rFonts w:ascii="Century Gothic" w:hAnsi="Century Gothic"/>
              <w:b/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2050" type="#_x0000_t202" style="position:absolute;margin-left:-120.85pt;margin-top:-2.55pt;width:102.95pt;height:1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1TSgIAAJAEAAAOAAAAZHJzL2Uyb0RvYy54bWysVNtu2zAMfR+wfxD0vjhxkrYx4hRdugwD&#10;ugvQ7gNkWbaF6TZKid19/Sg5TZPtbZgfBJGSDslzSK9vB63IQYCX1pR0NplSIgy3tTRtSb8/7d7d&#10;UOIDMzVT1oiSPgtPbzdv36x7V4jcdlbVAgiCGF/0rqRdCK7IMs87oZmfWCcMHjYWNAtoQpvVwHpE&#10;1yrLp9OrrLdQO7BceI/e+/GQbhJ+0wgevjaNF4GokmJuIa2Q1iqu2WbNihaY6yQ/psH+IQvNpMGg&#10;J6h7FhjZg/wLSksO1tsmTLjVmW0ayUWqAauZTf+o5rFjTqRakBzvTjT5/wfLvxy+AZF1SXNKDNMo&#10;0ZMYAnlvBzKP7PTOF3jp0eG1MKAbVU6Vevdg+Q9PjN12zLTiDsD2nWA1ZjeLL7OzpyOOjyBV/9nW&#10;GIbtg01AQwM6UodkEERHlZ5PysRUeAw5n14vrpaUcDzL81U+X6YQrHh57cCHj8JqEjclBVQ+obPD&#10;gw8xG1a8XInBvFWy3kmlkgFttVVADgy7ZJe+I/rFNWVIX9LVMl+OBFxAxIYVJ5CqHUlSe43VjsCz&#10;afwiMCvQj305+pML00s9HyFSsheRtQw4JUrqkt6coUS2P5g6IQYm1bhHKGWO9EfGR+7DUA1J56RN&#10;lKay9TPqAXYcChxi3HQWflHS40CU1P/cMxCUqE8GNV3NFos4QclYLK9zNOD8pDo/YYYjVEl5AEpG&#10;YxvGuds7kG2HsUaKjL3DTmhkEuk1r2MB2PaJjuOIxrk6t9Ot1x/J5jcAAAD//wMAUEsDBBQABgAI&#10;AAAAIQAiYd6Q3gAAAAoBAAAPAAAAZHJzL2Rvd25yZXYueG1sTI/BToNAEIbvJr7DZky80YUitUGW&#10;xpgavRmp6XkLI5DuzhJ2C/TtHU96m8l8+ef7i91ijZhw9L0jBckqBoFUu6anVsHX4TXagvBBU6ON&#10;I1RwRQ+78vam0HnjZvrEqQqt4BDyuVbQhTDkUvq6Q6v9yg1IfPt2o9WB17GVzahnDrdGruN4I63u&#10;iT90esCXDutzdbEKFlsd9un8bjJ9tZv2+PaxP5tJqfu75fkJRMAl/MHwq8/qULLTyV2o8cIoiNYP&#10;ySOzPGUJCCaiNOMyJwVpEoMsC/m/QvkDAAD//wMAUEsBAi0AFAAGAAgAAAAhALaDOJL+AAAA4QEA&#10;ABMAAAAAAAAAAAAAAAAAAAAAAFtDb250ZW50X1R5cGVzXS54bWxQSwECLQAUAAYACAAAACEAOP0h&#10;/9YAAACUAQAACwAAAAAAAAAAAAAAAAAvAQAAX3JlbHMvLnJlbHNQSwECLQAUAAYACAAAACEAjXf9&#10;U0oCAACQBAAADgAAAAAAAAAAAAAAAAAuAgAAZHJzL2Uyb0RvYy54bWxQSwECLQAUAAYACAAAACEA&#10;ImHekN4AAAAKAQAADwAAAAAAAAAAAAAAAACkBAAAZHJzL2Rvd25yZXYueG1sUEsFBgAAAAAEAAQA&#10;8wAAAK8FAAAAAA==&#10;" strokecolor="white [3212]">
                <v:textbox>
                  <w:txbxContent>
                    <w:p w:rsidR="000531E6" w:rsidRPr="000531E6" w:rsidRDefault="000531E6" w:rsidP="000531E6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0531E6">
                        <w:rPr>
                          <w:b/>
                          <w:sz w:val="20"/>
                          <w:szCs w:val="20"/>
                          <w:lang w:val="es-ES"/>
                        </w:rPr>
                        <w:t xml:space="preserve">Anexo </w:t>
                      </w:r>
                      <w:r w:rsidR="007C7893">
                        <w:rPr>
                          <w:b/>
                          <w:sz w:val="20"/>
                          <w:szCs w:val="20"/>
                          <w:lang w:val="es-ES"/>
                        </w:rPr>
                        <w:t>7</w:t>
                      </w:r>
                    </w:p>
                  </w:txbxContent>
                </v:textbox>
              </v:shape>
            </w:pict>
          </w:r>
          <w:r w:rsidR="000531E6">
            <w:rPr>
              <w:rFonts w:ascii="Century Gothic" w:hAnsi="Century Gothic"/>
              <w:b/>
              <w:color w:val="808080" w:themeColor="background1" w:themeShade="80"/>
              <w:sz w:val="18"/>
              <w:szCs w:val="18"/>
            </w:rPr>
            <w:t>Municipio</w:t>
          </w:r>
          <w:r w:rsidR="004D1045">
            <w:rPr>
              <w:rFonts w:ascii="Century Gothic" w:hAnsi="Century Gothic"/>
              <w:b/>
              <w:color w:val="808080" w:themeColor="background1" w:themeShade="80"/>
              <w:sz w:val="18"/>
              <w:szCs w:val="18"/>
            </w:rPr>
            <w:t>:</w:t>
          </w:r>
        </w:p>
      </w:tc>
    </w:tr>
    <w:tr w:rsidR="0014205C" w:rsidRPr="00893AA0" w:rsidTr="000531E6">
      <w:trPr>
        <w:trHeight w:val="386"/>
      </w:trPr>
      <w:tc>
        <w:tcPr>
          <w:tcW w:w="4394" w:type="dxa"/>
          <w:vAlign w:val="center"/>
        </w:tcPr>
        <w:p w:rsidR="0014205C" w:rsidRPr="0095762E" w:rsidRDefault="000531E6" w:rsidP="000531E6">
          <w:pPr>
            <w:pStyle w:val="Default"/>
            <w:rPr>
              <w:rFonts w:ascii="Century Gothic" w:hAnsi="Century Gothic"/>
              <w:b/>
              <w:color w:val="808080" w:themeColor="background1" w:themeShade="80"/>
              <w:sz w:val="18"/>
              <w:szCs w:val="18"/>
            </w:rPr>
          </w:pPr>
          <w:r>
            <w:rPr>
              <w:rFonts w:ascii="Century Gothic" w:hAnsi="Century Gothic"/>
              <w:b/>
              <w:color w:val="808080" w:themeColor="background1" w:themeShade="80"/>
              <w:sz w:val="18"/>
              <w:szCs w:val="18"/>
            </w:rPr>
            <w:t>Sección</w:t>
          </w:r>
          <w:r w:rsidR="004D1045">
            <w:rPr>
              <w:rFonts w:ascii="Century Gothic" w:hAnsi="Century Gothic"/>
              <w:b/>
              <w:color w:val="808080" w:themeColor="background1" w:themeShade="80"/>
              <w:sz w:val="18"/>
              <w:szCs w:val="18"/>
            </w:rPr>
            <w:t>:</w:t>
          </w:r>
        </w:p>
      </w:tc>
    </w:tr>
  </w:tbl>
  <w:p w:rsidR="001473FB" w:rsidRPr="001473FB" w:rsidRDefault="001473FB">
    <w:pPr>
      <w:pStyle w:val="Encabezado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3ACE"/>
    <w:multiLevelType w:val="hybridMultilevel"/>
    <w:tmpl w:val="85D83156"/>
    <w:lvl w:ilvl="0" w:tplc="DDC6B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D08"/>
    <w:multiLevelType w:val="hybridMultilevel"/>
    <w:tmpl w:val="FDF65F3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B33A7"/>
    <w:multiLevelType w:val="hybridMultilevel"/>
    <w:tmpl w:val="8C68F808"/>
    <w:lvl w:ilvl="0" w:tplc="9FF27FD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313145"/>
    <w:multiLevelType w:val="hybridMultilevel"/>
    <w:tmpl w:val="E1B80FB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05D6"/>
    <w:rsid w:val="000165B5"/>
    <w:rsid w:val="000531E6"/>
    <w:rsid w:val="000734E0"/>
    <w:rsid w:val="0014205C"/>
    <w:rsid w:val="001473FB"/>
    <w:rsid w:val="0025481B"/>
    <w:rsid w:val="002E290D"/>
    <w:rsid w:val="00341B9C"/>
    <w:rsid w:val="003A42AC"/>
    <w:rsid w:val="003E3563"/>
    <w:rsid w:val="003F2C43"/>
    <w:rsid w:val="004073A9"/>
    <w:rsid w:val="00417236"/>
    <w:rsid w:val="00425DE6"/>
    <w:rsid w:val="0044013E"/>
    <w:rsid w:val="004D1045"/>
    <w:rsid w:val="00555FC6"/>
    <w:rsid w:val="0056649C"/>
    <w:rsid w:val="00585DB7"/>
    <w:rsid w:val="005F5F13"/>
    <w:rsid w:val="00680C81"/>
    <w:rsid w:val="006B2897"/>
    <w:rsid w:val="006B7577"/>
    <w:rsid w:val="00764229"/>
    <w:rsid w:val="0076464A"/>
    <w:rsid w:val="007C7893"/>
    <w:rsid w:val="00805BEB"/>
    <w:rsid w:val="008272F9"/>
    <w:rsid w:val="00891EEB"/>
    <w:rsid w:val="00893AA0"/>
    <w:rsid w:val="008E72FE"/>
    <w:rsid w:val="00907973"/>
    <w:rsid w:val="00953A43"/>
    <w:rsid w:val="0095762E"/>
    <w:rsid w:val="00964A27"/>
    <w:rsid w:val="0097175B"/>
    <w:rsid w:val="009C0646"/>
    <w:rsid w:val="00A32C19"/>
    <w:rsid w:val="00B41BF1"/>
    <w:rsid w:val="00B61383"/>
    <w:rsid w:val="00BF3A8B"/>
    <w:rsid w:val="00C27FE3"/>
    <w:rsid w:val="00C369E1"/>
    <w:rsid w:val="00C83F6E"/>
    <w:rsid w:val="00D94238"/>
    <w:rsid w:val="00DE05D6"/>
    <w:rsid w:val="00E2433E"/>
    <w:rsid w:val="00EB11E3"/>
    <w:rsid w:val="00EB4ED7"/>
    <w:rsid w:val="00ED0066"/>
    <w:rsid w:val="00FA4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F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E05D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47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73FB"/>
  </w:style>
  <w:style w:type="paragraph" w:styleId="Piedepgina">
    <w:name w:val="footer"/>
    <w:basedOn w:val="Normal"/>
    <w:link w:val="PiedepginaCar"/>
    <w:uiPriority w:val="99"/>
    <w:unhideWhenUsed/>
    <w:rsid w:val="00147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3FB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473FB"/>
    <w:pPr>
      <w:spacing w:after="120" w:line="360" w:lineRule="auto"/>
      <w:jc w:val="both"/>
    </w:pPr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473F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4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16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E05D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47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73FB"/>
  </w:style>
  <w:style w:type="paragraph" w:styleId="Piedepgina">
    <w:name w:val="footer"/>
    <w:basedOn w:val="Normal"/>
    <w:link w:val="PiedepginaCar"/>
    <w:uiPriority w:val="99"/>
    <w:unhideWhenUsed/>
    <w:rsid w:val="00147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3FB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473FB"/>
    <w:pPr>
      <w:spacing w:after="120" w:line="360" w:lineRule="auto"/>
      <w:jc w:val="both"/>
    </w:pPr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473F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4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16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AA673-7159-4CE6-A753-F6D28E6E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nsmr</dc:creator>
  <cp:lastModifiedBy>IEPC</cp:lastModifiedBy>
  <cp:revision>5</cp:revision>
  <cp:lastPrinted>2017-10-20T15:36:00Z</cp:lastPrinted>
  <dcterms:created xsi:type="dcterms:W3CDTF">2017-10-23T14:27:00Z</dcterms:created>
  <dcterms:modified xsi:type="dcterms:W3CDTF">2018-10-07T20:54:00Z</dcterms:modified>
</cp:coreProperties>
</file>